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4C5" w:rsidRPr="00FF56E9" w:rsidRDefault="009C04C5" w:rsidP="003167CE">
      <w:pPr>
        <w:jc w:val="center"/>
        <w:rPr>
          <w:rFonts w:ascii="Calibri" w:hAnsi="Calibri"/>
          <w:sz w:val="24"/>
          <w:szCs w:val="24"/>
        </w:rPr>
      </w:pPr>
    </w:p>
    <w:p w:rsidR="00F76BA3" w:rsidRDefault="003C42E8" w:rsidP="00F76BA3"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71550" cy="676275"/>
            <wp:effectExtent l="0" t="0" r="0" b="9525"/>
            <wp:wrapSquare wrapText="bothSides"/>
            <wp:docPr id="3" name="Picture 1" descr="Description: The University of Utah Offici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The University of Utah Official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6BA3" w:rsidRDefault="00F76BA3" w:rsidP="00F76BA3"/>
    <w:p w:rsidR="00F76BA3" w:rsidRDefault="00F76BA3" w:rsidP="00F76BA3">
      <w:pPr>
        <w:jc w:val="right"/>
        <w:rPr>
          <w:rFonts w:ascii="Arial" w:hAnsi="Arial" w:cs="Arial"/>
          <w:b/>
          <w:sz w:val="16"/>
          <w:szCs w:val="16"/>
        </w:rPr>
      </w:pPr>
    </w:p>
    <w:p w:rsidR="00F76BA3" w:rsidRDefault="00F76BA3" w:rsidP="00F76BA3">
      <w:pPr>
        <w:jc w:val="right"/>
        <w:rPr>
          <w:rFonts w:ascii="Arial" w:hAnsi="Arial" w:cs="Arial"/>
          <w:b/>
          <w:sz w:val="16"/>
          <w:szCs w:val="16"/>
        </w:rPr>
      </w:pPr>
    </w:p>
    <w:p w:rsidR="00F76BA3" w:rsidRDefault="00F76BA3" w:rsidP="00F76BA3">
      <w:pPr>
        <w:jc w:val="right"/>
        <w:rPr>
          <w:rFonts w:ascii="Arial" w:hAnsi="Arial" w:cs="Arial"/>
          <w:b/>
          <w:sz w:val="16"/>
          <w:szCs w:val="16"/>
        </w:rPr>
      </w:pPr>
    </w:p>
    <w:p w:rsidR="00F76BA3" w:rsidRPr="00FC195B" w:rsidRDefault="00F76BA3" w:rsidP="00F76BA3">
      <w:pPr>
        <w:jc w:val="right"/>
        <w:rPr>
          <w:rFonts w:ascii="Arial" w:hAnsi="Arial" w:cs="Arial"/>
          <w:b/>
          <w:sz w:val="16"/>
          <w:szCs w:val="16"/>
        </w:rPr>
      </w:pPr>
      <w:r w:rsidRPr="00FC195B">
        <w:rPr>
          <w:rFonts w:ascii="Arial" w:hAnsi="Arial" w:cs="Arial"/>
          <w:b/>
          <w:sz w:val="16"/>
          <w:szCs w:val="16"/>
        </w:rPr>
        <w:t>Department of Atmospheric Sciences</w:t>
      </w:r>
    </w:p>
    <w:p w:rsidR="00F76BA3" w:rsidRPr="009134D0" w:rsidRDefault="00EA5B95" w:rsidP="00F76BA3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16"/>
          <w:szCs w:val="16"/>
          <w:vertAlign w:val="subscript"/>
        </w:rPr>
      </w:pPr>
      <w:r>
        <w:rPr>
          <w:noProof/>
        </w:rPr>
        <w:pict>
          <v:line id="Straight Connector 5" o:spid="_x0000_s1026" style="position:absolute;left:0;text-align:left;z-index:251657216;visibility:visible;mso-wrap-distance-top:-3e-5mm;mso-wrap-distance-bottom:-3e-5mm" from="0,.8pt" to="46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" strokecolor="red">
            <o:lock v:ext="edit" shapetype="f"/>
          </v:line>
        </w:pict>
      </w:r>
      <w:r w:rsidR="00F76BA3" w:rsidRPr="00FC195B">
        <w:rPr>
          <w:rFonts w:ascii="Arial" w:hAnsi="Arial" w:cs="Arial"/>
          <w:sz w:val="16"/>
          <w:szCs w:val="16"/>
          <w:vertAlign w:val="subscript"/>
        </w:rPr>
        <w:t>135 S 1460 East Rm 819 (WBB) Salt Lake City, UT  84112-0110 (801) 581-</w:t>
      </w:r>
      <w:proofErr w:type="gramStart"/>
      <w:r w:rsidR="00F76BA3" w:rsidRPr="00FC195B">
        <w:rPr>
          <w:rFonts w:ascii="Arial" w:hAnsi="Arial" w:cs="Arial"/>
          <w:sz w:val="16"/>
          <w:szCs w:val="16"/>
          <w:vertAlign w:val="subscript"/>
        </w:rPr>
        <w:t>6136  FAX</w:t>
      </w:r>
      <w:proofErr w:type="gramEnd"/>
      <w:r w:rsidR="00F76BA3" w:rsidRPr="00FC195B">
        <w:rPr>
          <w:rFonts w:ascii="Arial" w:hAnsi="Arial" w:cs="Arial"/>
          <w:sz w:val="16"/>
          <w:szCs w:val="16"/>
          <w:vertAlign w:val="subscript"/>
        </w:rPr>
        <w:t xml:space="preserve"> (801) 585-3681</w:t>
      </w:r>
    </w:p>
    <w:p w:rsidR="003167CE" w:rsidRPr="00EE19BE" w:rsidRDefault="00D65965" w:rsidP="00490F9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 November </w:t>
      </w:r>
      <w:r w:rsidR="002B6BB0" w:rsidRPr="00EE19BE">
        <w:rPr>
          <w:color w:val="000000"/>
          <w:sz w:val="24"/>
          <w:szCs w:val="24"/>
        </w:rPr>
        <w:t>2017</w:t>
      </w:r>
    </w:p>
    <w:p w:rsidR="008E3032" w:rsidRPr="00EE19BE" w:rsidRDefault="003F3E99" w:rsidP="00490F9C">
      <w:pPr>
        <w:rPr>
          <w:color w:val="000000"/>
          <w:sz w:val="24"/>
          <w:szCs w:val="24"/>
        </w:rPr>
      </w:pPr>
      <w:r w:rsidRPr="00EE19BE">
        <w:rPr>
          <w:color w:val="000000"/>
          <w:sz w:val="24"/>
          <w:szCs w:val="24"/>
        </w:rPr>
        <w:t>135 S 1460 E Rm 819</w:t>
      </w:r>
    </w:p>
    <w:p w:rsidR="003F3E99" w:rsidRPr="00EE19BE" w:rsidRDefault="003F3E99" w:rsidP="00490F9C">
      <w:pPr>
        <w:rPr>
          <w:color w:val="000000"/>
          <w:sz w:val="24"/>
          <w:szCs w:val="24"/>
        </w:rPr>
      </w:pPr>
      <w:r w:rsidRPr="00EE19BE">
        <w:rPr>
          <w:color w:val="000000"/>
          <w:sz w:val="24"/>
          <w:szCs w:val="24"/>
        </w:rPr>
        <w:t>Salt Lake City Utah 84112</w:t>
      </w:r>
    </w:p>
    <w:p w:rsidR="008E3032" w:rsidRPr="00EE19BE" w:rsidRDefault="008E3032" w:rsidP="00490F9C">
      <w:pPr>
        <w:rPr>
          <w:color w:val="000000"/>
          <w:sz w:val="24"/>
          <w:szCs w:val="24"/>
        </w:rPr>
      </w:pPr>
    </w:p>
    <w:p w:rsidR="003F3E99" w:rsidRPr="00EE19BE" w:rsidRDefault="003F3E99" w:rsidP="003F3E99">
      <w:pPr>
        <w:pStyle w:val="Default"/>
        <w:rPr>
          <w:rFonts w:ascii="Times New Roman" w:hAnsi="Times New Roman" w:cs="Times New Roman"/>
          <w:color w:val="auto"/>
          <w:shd w:val="clear" w:color="auto" w:fill="FFFFFF"/>
        </w:rPr>
      </w:pPr>
      <w:r w:rsidRPr="00EE19BE">
        <w:rPr>
          <w:rFonts w:ascii="Times New Roman" w:hAnsi="Times New Roman" w:cs="Times New Roman"/>
          <w:color w:val="auto"/>
          <w:shd w:val="clear" w:color="auto" w:fill="FFFFFF"/>
        </w:rPr>
        <w:t>John Schroeder</w:t>
      </w:r>
    </w:p>
    <w:p w:rsidR="003F3E99" w:rsidRPr="00EE19BE" w:rsidRDefault="003F3E99" w:rsidP="003F3E99">
      <w:pPr>
        <w:pStyle w:val="Default"/>
        <w:rPr>
          <w:rFonts w:ascii="Times New Roman" w:hAnsi="Times New Roman" w:cs="Times New Roman"/>
          <w:color w:val="auto"/>
          <w:shd w:val="clear" w:color="auto" w:fill="FFFFFF"/>
        </w:rPr>
      </w:pPr>
      <w:r w:rsidRPr="00EE19BE">
        <w:rPr>
          <w:rFonts w:ascii="Times New Roman" w:hAnsi="Times New Roman" w:cs="Times New Roman"/>
          <w:color w:val="auto"/>
          <w:shd w:val="clear" w:color="auto" w:fill="FFFFFF"/>
        </w:rPr>
        <w:t>Atmospheric Science</w:t>
      </w:r>
      <w:r w:rsidR="00AE3D48" w:rsidRPr="00EE19BE">
        <w:rPr>
          <w:rFonts w:ascii="Times New Roman" w:hAnsi="Times New Roman" w:cs="Times New Roman"/>
          <w:color w:val="auto"/>
          <w:shd w:val="clear" w:color="auto" w:fill="FFFFFF"/>
        </w:rPr>
        <w:t xml:space="preserve"> Group</w:t>
      </w:r>
    </w:p>
    <w:p w:rsidR="003F3E99" w:rsidRPr="00EE19BE" w:rsidRDefault="003F3E99" w:rsidP="003F3E99">
      <w:pPr>
        <w:pStyle w:val="Default"/>
        <w:rPr>
          <w:rFonts w:ascii="Times New Roman" w:hAnsi="Times New Roman" w:cs="Times New Roman"/>
          <w:color w:val="auto"/>
          <w:shd w:val="clear" w:color="auto" w:fill="FFFFFF"/>
        </w:rPr>
      </w:pPr>
      <w:r w:rsidRPr="00EE19BE">
        <w:rPr>
          <w:rFonts w:ascii="Times New Roman" w:hAnsi="Times New Roman" w:cs="Times New Roman"/>
          <w:color w:val="auto"/>
          <w:shd w:val="clear" w:color="auto" w:fill="FFFFFF"/>
        </w:rPr>
        <w:t>Department of Geosciences</w:t>
      </w:r>
    </w:p>
    <w:p w:rsidR="003F3E99" w:rsidRPr="00EE19BE" w:rsidRDefault="00AE3D48" w:rsidP="003F3E99">
      <w:pPr>
        <w:pStyle w:val="Default"/>
        <w:rPr>
          <w:rFonts w:ascii="Times New Roman" w:hAnsi="Times New Roman" w:cs="Times New Roman"/>
          <w:color w:val="auto"/>
          <w:shd w:val="clear" w:color="auto" w:fill="FFFFFF"/>
        </w:rPr>
      </w:pPr>
      <w:r w:rsidRPr="00EE19BE">
        <w:rPr>
          <w:rFonts w:ascii="Times New Roman" w:hAnsi="Times New Roman" w:cs="Times New Roman"/>
          <w:color w:val="auto"/>
          <w:shd w:val="clear" w:color="auto" w:fill="FFFFFF"/>
        </w:rPr>
        <w:t>1205 Media and Communication</w:t>
      </w:r>
      <w:r w:rsidR="003F3E99" w:rsidRPr="00EE19BE">
        <w:rPr>
          <w:rFonts w:ascii="Times New Roman" w:hAnsi="Times New Roman" w:cs="Times New Roman"/>
          <w:color w:val="auto"/>
          <w:shd w:val="clear" w:color="auto" w:fill="FFFFFF"/>
        </w:rPr>
        <w:br/>
        <w:t>Texas Tech University, Box 41053, Lubbock, TX</w:t>
      </w:r>
      <w:r w:rsidR="003F3E99" w:rsidRPr="00EE19BE">
        <w:rPr>
          <w:rFonts w:ascii="Times New Roman" w:hAnsi="Times New Roman" w:cs="Times New Roman"/>
          <w:color w:val="auto"/>
          <w:shd w:val="clear" w:color="auto" w:fill="FFFFFF"/>
        </w:rPr>
        <w:br/>
        <w:t>79409-1053 USA</w:t>
      </w:r>
    </w:p>
    <w:p w:rsidR="00AE3D48" w:rsidRPr="00EE19BE" w:rsidRDefault="00AE3D48" w:rsidP="003F3E99">
      <w:pPr>
        <w:pStyle w:val="Default"/>
        <w:rPr>
          <w:rFonts w:ascii="Times New Roman" w:hAnsi="Times New Roman" w:cs="Times New Roman"/>
          <w:shd w:val="clear" w:color="auto" w:fill="FFFFFF"/>
        </w:rPr>
      </w:pPr>
    </w:p>
    <w:p w:rsidR="00AE3D48" w:rsidRPr="00EE19BE" w:rsidRDefault="00AE3D48" w:rsidP="003F3E99">
      <w:pPr>
        <w:pStyle w:val="Default"/>
        <w:rPr>
          <w:rFonts w:ascii="Times New Roman" w:hAnsi="Times New Roman" w:cs="Times New Roman"/>
          <w:shd w:val="clear" w:color="auto" w:fill="FFFFFF"/>
        </w:rPr>
      </w:pPr>
      <w:r w:rsidRPr="00EE19BE">
        <w:rPr>
          <w:rFonts w:ascii="Times New Roman" w:hAnsi="Times New Roman" w:cs="Times New Roman"/>
          <w:shd w:val="clear" w:color="auto" w:fill="FFFFFF"/>
        </w:rPr>
        <w:t xml:space="preserve">Dear Dr. Schroeder and </w:t>
      </w:r>
      <w:r w:rsidR="00D65965">
        <w:rPr>
          <w:rFonts w:ascii="Times New Roman" w:hAnsi="Times New Roman" w:cs="Times New Roman"/>
          <w:shd w:val="clear" w:color="auto" w:fill="FFFFFF"/>
        </w:rPr>
        <w:t>the TTU S</w:t>
      </w:r>
      <w:r w:rsidRPr="00EE19BE">
        <w:rPr>
          <w:rFonts w:ascii="Times New Roman" w:hAnsi="Times New Roman" w:cs="Times New Roman"/>
          <w:shd w:val="clear" w:color="auto" w:fill="FFFFFF"/>
        </w:rPr>
        <w:t>earch Committee,</w:t>
      </w:r>
    </w:p>
    <w:p w:rsidR="00AE3D48" w:rsidRPr="00EE19BE" w:rsidRDefault="00AE3D48" w:rsidP="003F3E99">
      <w:pPr>
        <w:pStyle w:val="Default"/>
        <w:rPr>
          <w:rFonts w:ascii="Times New Roman" w:hAnsi="Times New Roman" w:cs="Times New Roman"/>
          <w:shd w:val="clear" w:color="auto" w:fill="FFFFFF"/>
        </w:rPr>
      </w:pPr>
    </w:p>
    <w:p w:rsidR="00DE11F4" w:rsidRPr="00EE19BE" w:rsidRDefault="00AE3D48" w:rsidP="00DE11F4">
      <w:pPr>
        <w:rPr>
          <w:rFonts w:eastAsia="Times New Roman"/>
          <w:sz w:val="24"/>
          <w:szCs w:val="24"/>
          <w:lang w:eastAsia="en-US"/>
        </w:rPr>
      </w:pPr>
      <w:r w:rsidRPr="00AE3D48">
        <w:rPr>
          <w:rFonts w:eastAsia="Times New Roman"/>
          <w:sz w:val="24"/>
          <w:szCs w:val="24"/>
          <w:lang w:eastAsia="en-US"/>
        </w:rPr>
        <w:t xml:space="preserve">I am writing to apply for the position of Assistant Professor in </w:t>
      </w:r>
      <w:r w:rsidR="006019ED" w:rsidRPr="00EE19BE">
        <w:rPr>
          <w:rFonts w:eastAsia="Times New Roman"/>
          <w:sz w:val="24"/>
          <w:szCs w:val="24"/>
          <w:lang w:eastAsia="en-US"/>
        </w:rPr>
        <w:t xml:space="preserve">the Texas Tech University </w:t>
      </w:r>
      <w:r w:rsidRPr="00EE19BE">
        <w:rPr>
          <w:rFonts w:eastAsia="Times New Roman"/>
          <w:sz w:val="24"/>
          <w:szCs w:val="24"/>
          <w:lang w:eastAsia="en-US"/>
        </w:rPr>
        <w:t xml:space="preserve">Atmospheric Sciences </w:t>
      </w:r>
      <w:r w:rsidR="006019ED" w:rsidRPr="00EE19BE">
        <w:rPr>
          <w:rFonts w:eastAsia="Times New Roman"/>
          <w:sz w:val="24"/>
          <w:szCs w:val="24"/>
          <w:lang w:eastAsia="en-US"/>
        </w:rPr>
        <w:t>Group beginning</w:t>
      </w:r>
      <w:r w:rsidR="00D65965">
        <w:rPr>
          <w:rFonts w:eastAsia="Times New Roman"/>
          <w:sz w:val="24"/>
          <w:szCs w:val="24"/>
          <w:lang w:eastAsia="en-US"/>
        </w:rPr>
        <w:t xml:space="preserve"> in</w:t>
      </w:r>
      <w:r w:rsidR="006019ED" w:rsidRPr="00EE19BE">
        <w:rPr>
          <w:rFonts w:eastAsia="Times New Roman"/>
          <w:sz w:val="24"/>
          <w:szCs w:val="24"/>
          <w:lang w:eastAsia="en-US"/>
        </w:rPr>
        <w:t xml:space="preserve"> </w:t>
      </w:r>
      <w:proofErr w:type="gramStart"/>
      <w:r w:rsidR="006019ED" w:rsidRPr="00EE19BE">
        <w:rPr>
          <w:rFonts w:eastAsia="Times New Roman"/>
          <w:sz w:val="24"/>
          <w:szCs w:val="24"/>
          <w:lang w:eastAsia="en-US"/>
        </w:rPr>
        <w:t>Fall</w:t>
      </w:r>
      <w:proofErr w:type="gramEnd"/>
      <w:r w:rsidR="006019ED" w:rsidRPr="00EE19BE">
        <w:rPr>
          <w:rFonts w:eastAsia="Times New Roman"/>
          <w:sz w:val="24"/>
          <w:szCs w:val="24"/>
          <w:lang w:eastAsia="en-US"/>
        </w:rPr>
        <w:t xml:space="preserve"> 2018</w:t>
      </w:r>
      <w:r w:rsidRPr="00EE19BE">
        <w:rPr>
          <w:rFonts w:eastAsia="Times New Roman"/>
          <w:sz w:val="24"/>
          <w:szCs w:val="24"/>
          <w:lang w:eastAsia="en-US"/>
        </w:rPr>
        <w:t>, as advertised on the American Meteorological Society website. I am currently a Research Assistant Professor in the department of Atmospheric Sciences at the University of Utah.</w:t>
      </w:r>
      <w:r w:rsidR="00DE11F4" w:rsidRPr="00EE19BE">
        <w:rPr>
          <w:sz w:val="24"/>
          <w:szCs w:val="24"/>
        </w:rPr>
        <w:t xml:space="preserve"> </w:t>
      </w:r>
      <w:r w:rsidR="00DE11F4" w:rsidRPr="00EE19BE">
        <w:rPr>
          <w:rFonts w:eastAsia="Times New Roman"/>
          <w:sz w:val="24"/>
          <w:szCs w:val="24"/>
          <w:lang w:eastAsia="en-US"/>
        </w:rPr>
        <w:t xml:space="preserve">I am very interested </w:t>
      </w:r>
      <w:r w:rsidR="00DE11F4" w:rsidRPr="00DE11F4">
        <w:rPr>
          <w:rFonts w:eastAsia="Times New Roman"/>
          <w:sz w:val="24"/>
          <w:szCs w:val="24"/>
          <w:lang w:eastAsia="en-US"/>
        </w:rPr>
        <w:t xml:space="preserve">in this position at </w:t>
      </w:r>
      <w:r w:rsidR="00DE11F4" w:rsidRPr="00EE19BE">
        <w:rPr>
          <w:rFonts w:eastAsia="Times New Roman"/>
          <w:sz w:val="24"/>
          <w:szCs w:val="24"/>
          <w:lang w:eastAsia="en-US"/>
        </w:rPr>
        <w:t>Texas Tech University as my</w:t>
      </w:r>
      <w:r w:rsidR="00DE11F4" w:rsidRPr="00DE11F4">
        <w:rPr>
          <w:rFonts w:eastAsia="Times New Roman"/>
          <w:sz w:val="24"/>
          <w:szCs w:val="24"/>
          <w:lang w:eastAsia="en-US"/>
        </w:rPr>
        <w:t xml:space="preserve"> interest and experience </w:t>
      </w:r>
      <w:r w:rsidR="00DE11F4" w:rsidRPr="00EE19BE">
        <w:rPr>
          <w:rFonts w:eastAsia="Times New Roman"/>
          <w:sz w:val="24"/>
          <w:szCs w:val="24"/>
          <w:lang w:eastAsia="en-US"/>
        </w:rPr>
        <w:t>in numerical modeling and observational studies of boundary-layer meteorology, mobile observation</w:t>
      </w:r>
      <w:r w:rsidR="00F23B71" w:rsidRPr="00EE19BE">
        <w:rPr>
          <w:rFonts w:eastAsia="Times New Roman"/>
          <w:sz w:val="24"/>
          <w:szCs w:val="24"/>
          <w:lang w:eastAsia="en-US"/>
        </w:rPr>
        <w:t>al instrumentation</w:t>
      </w:r>
      <w:r w:rsidR="00DE11F4" w:rsidRPr="00EE19BE">
        <w:rPr>
          <w:rFonts w:eastAsia="Times New Roman"/>
          <w:sz w:val="24"/>
          <w:szCs w:val="24"/>
          <w:lang w:eastAsia="en-US"/>
        </w:rPr>
        <w:t xml:space="preserve"> networks</w:t>
      </w:r>
      <w:r w:rsidR="00DE11F4" w:rsidRPr="00DE11F4">
        <w:rPr>
          <w:rFonts w:eastAsia="Times New Roman"/>
          <w:sz w:val="24"/>
          <w:szCs w:val="24"/>
          <w:lang w:eastAsia="en-US"/>
        </w:rPr>
        <w:t>, and</w:t>
      </w:r>
      <w:r w:rsidR="00DE11F4" w:rsidRPr="00EE19BE">
        <w:rPr>
          <w:rFonts w:eastAsia="Times New Roman"/>
          <w:sz w:val="24"/>
          <w:szCs w:val="24"/>
          <w:lang w:eastAsia="en-US"/>
        </w:rPr>
        <w:t xml:space="preserve"> teaching undergraduate and graduate students make your department and this position </w:t>
      </w:r>
      <w:r w:rsidR="00DE11F4" w:rsidRPr="00DE11F4">
        <w:rPr>
          <w:rFonts w:eastAsia="Times New Roman"/>
          <w:sz w:val="24"/>
          <w:szCs w:val="24"/>
          <w:lang w:eastAsia="en-US"/>
        </w:rPr>
        <w:t xml:space="preserve">a terrific fit. </w:t>
      </w:r>
    </w:p>
    <w:p w:rsidR="00DE11F4" w:rsidRPr="00EE19BE" w:rsidRDefault="00DE11F4" w:rsidP="00DE11F4">
      <w:pPr>
        <w:rPr>
          <w:rFonts w:eastAsia="Times New Roman"/>
          <w:sz w:val="24"/>
          <w:szCs w:val="24"/>
          <w:lang w:eastAsia="en-US"/>
        </w:rPr>
      </w:pPr>
    </w:p>
    <w:p w:rsidR="00CF630D" w:rsidRPr="00EE19BE" w:rsidRDefault="00F23B71" w:rsidP="0072794E">
      <w:pPr>
        <w:suppressAutoHyphens w:val="0"/>
        <w:autoSpaceDE/>
        <w:rPr>
          <w:rFonts w:eastAsia="Times New Roman"/>
          <w:sz w:val="24"/>
          <w:szCs w:val="24"/>
          <w:lang w:eastAsia="en-US"/>
        </w:rPr>
      </w:pPr>
      <w:r w:rsidRPr="00EE19BE">
        <w:rPr>
          <w:rFonts w:eastAsia="Times New Roman"/>
          <w:sz w:val="24"/>
          <w:szCs w:val="24"/>
          <w:lang w:eastAsia="en-US"/>
        </w:rPr>
        <w:t>My academic training and four</w:t>
      </w:r>
      <w:r w:rsidR="0072794E" w:rsidRPr="0072794E">
        <w:rPr>
          <w:rFonts w:eastAsia="Times New Roman"/>
          <w:sz w:val="24"/>
          <w:szCs w:val="24"/>
          <w:lang w:eastAsia="en-US"/>
        </w:rPr>
        <w:t xml:space="preserve"> years of experience working as a</w:t>
      </w:r>
      <w:r w:rsidRPr="00EE19BE">
        <w:rPr>
          <w:rFonts w:eastAsia="Times New Roman"/>
          <w:sz w:val="24"/>
          <w:szCs w:val="24"/>
          <w:lang w:eastAsia="en-US"/>
        </w:rPr>
        <w:t xml:space="preserve"> post-doctoral researcher and 2 years as a</w:t>
      </w:r>
      <w:r w:rsidR="002539E0" w:rsidRPr="00EE19BE">
        <w:rPr>
          <w:rFonts w:eastAsia="Times New Roman"/>
          <w:sz w:val="24"/>
          <w:szCs w:val="24"/>
          <w:lang w:eastAsia="en-US"/>
        </w:rPr>
        <w:t xml:space="preserve"> research professor working under well-respected Professor John Horel in the Mountain Meteorology Group at</w:t>
      </w:r>
      <w:r w:rsidRPr="00EE19BE">
        <w:rPr>
          <w:rFonts w:eastAsia="Times New Roman"/>
          <w:sz w:val="24"/>
          <w:szCs w:val="24"/>
          <w:lang w:eastAsia="en-US"/>
        </w:rPr>
        <w:t xml:space="preserve"> the University of Utah have </w:t>
      </w:r>
      <w:r w:rsidR="002539E0" w:rsidRPr="00EE19BE">
        <w:rPr>
          <w:rFonts w:eastAsia="Times New Roman"/>
          <w:sz w:val="24"/>
          <w:szCs w:val="24"/>
          <w:lang w:eastAsia="en-US"/>
        </w:rPr>
        <w:t xml:space="preserve">given me preparation and training in how to be </w:t>
      </w:r>
      <w:r w:rsidR="0072794E" w:rsidRPr="0072794E">
        <w:rPr>
          <w:rFonts w:eastAsia="Times New Roman"/>
          <w:sz w:val="24"/>
          <w:szCs w:val="24"/>
          <w:lang w:eastAsia="en-US"/>
        </w:rPr>
        <w:t>an effective researcher a</w:t>
      </w:r>
      <w:r w:rsidRPr="00EE19BE">
        <w:rPr>
          <w:rFonts w:eastAsia="Times New Roman"/>
          <w:sz w:val="24"/>
          <w:szCs w:val="24"/>
          <w:lang w:eastAsia="en-US"/>
        </w:rPr>
        <w:t>nd instructor</w:t>
      </w:r>
      <w:r w:rsidR="0072794E" w:rsidRPr="0072794E">
        <w:rPr>
          <w:rFonts w:eastAsia="Times New Roman"/>
          <w:sz w:val="24"/>
          <w:szCs w:val="24"/>
          <w:lang w:eastAsia="en-US"/>
        </w:rPr>
        <w:t xml:space="preserve">. </w:t>
      </w:r>
      <w:r w:rsidR="00191418" w:rsidRPr="00EE19BE">
        <w:rPr>
          <w:rFonts w:eastAsia="Times New Roman"/>
          <w:sz w:val="24"/>
          <w:szCs w:val="24"/>
          <w:lang w:eastAsia="en-US"/>
        </w:rPr>
        <w:t xml:space="preserve">I have </w:t>
      </w:r>
      <w:r w:rsidR="002539E0" w:rsidRPr="00EE19BE">
        <w:rPr>
          <w:rFonts w:eastAsia="Times New Roman"/>
          <w:sz w:val="24"/>
          <w:szCs w:val="24"/>
          <w:lang w:eastAsia="en-US"/>
        </w:rPr>
        <w:t xml:space="preserve">gained </w:t>
      </w:r>
      <w:r w:rsidR="00191418" w:rsidRPr="00EE19BE">
        <w:rPr>
          <w:rFonts w:eastAsia="Times New Roman"/>
          <w:sz w:val="24"/>
          <w:szCs w:val="24"/>
          <w:lang w:eastAsia="en-US"/>
        </w:rPr>
        <w:t>experience in both observational and numerical boundary-layer meteorology</w:t>
      </w:r>
      <w:r w:rsidR="00CF630D" w:rsidRPr="00EE19BE">
        <w:rPr>
          <w:rFonts w:eastAsia="Times New Roman"/>
          <w:sz w:val="24"/>
          <w:szCs w:val="24"/>
          <w:lang w:eastAsia="en-US"/>
        </w:rPr>
        <w:t xml:space="preserve"> research</w:t>
      </w:r>
      <w:r w:rsidR="00C752B1" w:rsidRPr="00EE19BE">
        <w:rPr>
          <w:rFonts w:eastAsia="Times New Roman"/>
          <w:sz w:val="24"/>
          <w:szCs w:val="24"/>
          <w:lang w:eastAsia="en-US"/>
        </w:rPr>
        <w:t xml:space="preserve">, </w:t>
      </w:r>
      <w:r w:rsidR="006F436D" w:rsidRPr="00EE19BE">
        <w:rPr>
          <w:rFonts w:eastAsia="Times New Roman"/>
          <w:sz w:val="24"/>
          <w:szCs w:val="24"/>
          <w:lang w:eastAsia="en-US"/>
        </w:rPr>
        <w:t xml:space="preserve">writing grants, </w:t>
      </w:r>
      <w:r w:rsidR="00C752B1" w:rsidRPr="00EE19BE">
        <w:rPr>
          <w:rFonts w:eastAsia="Times New Roman"/>
          <w:sz w:val="24"/>
          <w:szCs w:val="24"/>
          <w:lang w:eastAsia="en-US"/>
        </w:rPr>
        <w:t>and also working with students in classroom and field</w:t>
      </w:r>
      <w:r w:rsidR="002539E0" w:rsidRPr="00EE19BE">
        <w:rPr>
          <w:rFonts w:eastAsia="Times New Roman"/>
          <w:sz w:val="24"/>
          <w:szCs w:val="24"/>
          <w:lang w:eastAsia="en-US"/>
        </w:rPr>
        <w:t xml:space="preserve"> work</w:t>
      </w:r>
      <w:r w:rsidR="00C752B1" w:rsidRPr="00EE19BE">
        <w:rPr>
          <w:rFonts w:eastAsia="Times New Roman"/>
          <w:sz w:val="24"/>
          <w:szCs w:val="24"/>
          <w:lang w:eastAsia="en-US"/>
        </w:rPr>
        <w:t xml:space="preserve"> settings.</w:t>
      </w:r>
    </w:p>
    <w:p w:rsidR="00CF630D" w:rsidRPr="00EE19BE" w:rsidRDefault="00CF630D" w:rsidP="0072794E">
      <w:pPr>
        <w:suppressAutoHyphens w:val="0"/>
        <w:autoSpaceDE/>
        <w:rPr>
          <w:rFonts w:eastAsia="Times New Roman"/>
          <w:sz w:val="24"/>
          <w:szCs w:val="24"/>
          <w:lang w:eastAsia="en-US"/>
        </w:rPr>
      </w:pPr>
    </w:p>
    <w:p w:rsidR="00CF630D" w:rsidRPr="00EE19BE" w:rsidRDefault="00CF630D" w:rsidP="0072794E">
      <w:pPr>
        <w:suppressAutoHyphens w:val="0"/>
        <w:autoSpaceDE/>
        <w:rPr>
          <w:rFonts w:eastAsia="Times New Roman"/>
          <w:sz w:val="24"/>
          <w:szCs w:val="24"/>
          <w:lang w:eastAsia="en-US"/>
        </w:rPr>
      </w:pPr>
      <w:r w:rsidRPr="00EE19BE">
        <w:rPr>
          <w:rFonts w:eastAsia="Times New Roman"/>
          <w:sz w:val="24"/>
          <w:szCs w:val="24"/>
          <w:lang w:eastAsia="en-US"/>
        </w:rPr>
        <w:t>Expanding</w:t>
      </w:r>
      <w:r w:rsidR="006F436D" w:rsidRPr="00EE19BE">
        <w:rPr>
          <w:rFonts w:eastAsia="Times New Roman"/>
          <w:sz w:val="24"/>
          <w:szCs w:val="24"/>
          <w:lang w:eastAsia="en-US"/>
        </w:rPr>
        <w:t xml:space="preserve"> a bit on my research experience and why I think this position is an excellent fit</w:t>
      </w:r>
      <w:r w:rsidRPr="00EE19BE">
        <w:rPr>
          <w:rFonts w:eastAsia="Times New Roman"/>
          <w:sz w:val="24"/>
          <w:szCs w:val="24"/>
          <w:lang w:eastAsia="en-US"/>
        </w:rPr>
        <w:t xml:space="preserve">, </w:t>
      </w:r>
      <w:r w:rsidR="006F436D" w:rsidRPr="00EE19BE">
        <w:rPr>
          <w:rFonts w:eastAsia="Times New Roman"/>
          <w:sz w:val="24"/>
          <w:szCs w:val="24"/>
          <w:lang w:eastAsia="en-US"/>
        </w:rPr>
        <w:t xml:space="preserve">I have studied several aspects of </w:t>
      </w:r>
      <w:r w:rsidR="00A54A6A" w:rsidRPr="00EE19BE">
        <w:rPr>
          <w:rFonts w:eastAsia="Times New Roman"/>
          <w:sz w:val="24"/>
          <w:szCs w:val="24"/>
          <w:lang w:eastAsia="en-US"/>
        </w:rPr>
        <w:t xml:space="preserve">applied </w:t>
      </w:r>
      <w:r w:rsidR="006F436D" w:rsidRPr="00EE19BE">
        <w:rPr>
          <w:rFonts w:eastAsia="Times New Roman"/>
          <w:sz w:val="24"/>
          <w:szCs w:val="24"/>
          <w:lang w:eastAsia="en-US"/>
        </w:rPr>
        <w:t xml:space="preserve">boundary-layer meteorology </w:t>
      </w:r>
      <w:r w:rsidR="00A54A6A" w:rsidRPr="00EE19BE">
        <w:rPr>
          <w:rFonts w:eastAsia="Times New Roman"/>
          <w:sz w:val="24"/>
          <w:szCs w:val="24"/>
          <w:lang w:eastAsia="en-US"/>
        </w:rPr>
        <w:t>both from modeling and obs</w:t>
      </w:r>
      <w:r w:rsidR="002539E0" w:rsidRPr="00EE19BE">
        <w:rPr>
          <w:rFonts w:eastAsia="Times New Roman"/>
          <w:sz w:val="24"/>
          <w:szCs w:val="24"/>
          <w:lang w:eastAsia="en-US"/>
        </w:rPr>
        <w:t xml:space="preserve">ervational perspectives. From a modeling perspective, I have studied the dynamics of boundary-layer flows, with a focus on lake and sea breeze circulations, as well as validating the ability of numerical models to reproduce these flows. From an observational perspective, I have studied a wide range of boundary-layer phenomena and have taken part in numerous field campaigns (e.g., PCAPS, METCRAX2, </w:t>
      </w:r>
      <w:proofErr w:type="gramStart"/>
      <w:r w:rsidR="002539E0" w:rsidRPr="00EE19BE">
        <w:rPr>
          <w:rFonts w:eastAsia="Times New Roman"/>
          <w:sz w:val="24"/>
          <w:szCs w:val="24"/>
          <w:lang w:eastAsia="en-US"/>
        </w:rPr>
        <w:t>UWF</w:t>
      </w:r>
      <w:r w:rsidR="00D65965">
        <w:rPr>
          <w:rFonts w:eastAsia="Times New Roman"/>
          <w:sz w:val="24"/>
          <w:szCs w:val="24"/>
          <w:lang w:eastAsia="en-US"/>
        </w:rPr>
        <w:t>PS</w:t>
      </w:r>
      <w:proofErr w:type="gramEnd"/>
      <w:r w:rsidR="00D65965">
        <w:rPr>
          <w:rFonts w:eastAsia="Times New Roman"/>
          <w:sz w:val="24"/>
          <w:szCs w:val="24"/>
          <w:lang w:eastAsia="en-US"/>
        </w:rPr>
        <w:t>). I have worked with many</w:t>
      </w:r>
      <w:r w:rsidR="002539E0" w:rsidRPr="00EE19BE">
        <w:rPr>
          <w:rFonts w:eastAsia="Times New Roman"/>
          <w:sz w:val="24"/>
          <w:szCs w:val="24"/>
          <w:lang w:eastAsia="en-US"/>
        </w:rPr>
        <w:t xml:space="preserve"> observational platforms </w:t>
      </w:r>
      <w:r w:rsidR="00EE19BE" w:rsidRPr="00EE19BE">
        <w:rPr>
          <w:rFonts w:eastAsia="Times New Roman"/>
          <w:sz w:val="24"/>
          <w:szCs w:val="24"/>
          <w:lang w:eastAsia="en-US"/>
        </w:rPr>
        <w:t xml:space="preserve">such as </w:t>
      </w:r>
      <w:proofErr w:type="spellStart"/>
      <w:r w:rsidR="00EE19BE" w:rsidRPr="00EE19BE">
        <w:rPr>
          <w:rFonts w:eastAsia="Times New Roman"/>
          <w:sz w:val="24"/>
          <w:szCs w:val="24"/>
          <w:lang w:eastAsia="en-US"/>
        </w:rPr>
        <w:t>lidars</w:t>
      </w:r>
      <w:proofErr w:type="spellEnd"/>
      <w:r w:rsidR="00EE19BE" w:rsidRPr="00EE19BE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="00EE19BE" w:rsidRPr="00EE19BE">
        <w:rPr>
          <w:rFonts w:eastAsia="Times New Roman"/>
          <w:sz w:val="24"/>
          <w:szCs w:val="24"/>
          <w:lang w:eastAsia="en-US"/>
        </w:rPr>
        <w:t>sodars</w:t>
      </w:r>
      <w:proofErr w:type="spellEnd"/>
      <w:r w:rsidR="00EE19BE" w:rsidRPr="00EE19BE">
        <w:rPr>
          <w:rFonts w:eastAsia="Times New Roman"/>
          <w:sz w:val="24"/>
          <w:szCs w:val="24"/>
          <w:lang w:eastAsia="en-US"/>
        </w:rPr>
        <w:t xml:space="preserve">, ceilometers, and an array of air quality instrumentation ranging from fixed sites to unique platforms I have helped deploy </w:t>
      </w:r>
      <w:r w:rsidR="00D65965">
        <w:rPr>
          <w:rFonts w:eastAsia="Times New Roman"/>
          <w:sz w:val="24"/>
          <w:szCs w:val="24"/>
          <w:lang w:eastAsia="en-US"/>
        </w:rPr>
        <w:t xml:space="preserve">air quality sensors </w:t>
      </w:r>
      <w:r w:rsidR="00EE19BE" w:rsidRPr="00EE19BE">
        <w:rPr>
          <w:rFonts w:eastAsia="Times New Roman"/>
          <w:sz w:val="24"/>
          <w:szCs w:val="24"/>
          <w:lang w:eastAsia="en-US"/>
        </w:rPr>
        <w:t xml:space="preserve">on public transportation and a news helicopter. </w:t>
      </w:r>
      <w:r w:rsidR="002539E0" w:rsidRPr="00EE19BE">
        <w:rPr>
          <w:rFonts w:eastAsia="Times New Roman"/>
          <w:sz w:val="24"/>
          <w:szCs w:val="24"/>
          <w:lang w:eastAsia="en-US"/>
        </w:rPr>
        <w:t xml:space="preserve">I am also heavily involved in maintaining an array of </w:t>
      </w:r>
      <w:proofErr w:type="spellStart"/>
      <w:r w:rsidR="002539E0" w:rsidRPr="00EE19BE">
        <w:rPr>
          <w:rFonts w:eastAsia="Times New Roman"/>
          <w:sz w:val="24"/>
          <w:szCs w:val="24"/>
          <w:lang w:eastAsia="en-US"/>
        </w:rPr>
        <w:t>mesonet</w:t>
      </w:r>
      <w:proofErr w:type="spellEnd"/>
      <w:r w:rsidR="002539E0" w:rsidRPr="00EE19BE">
        <w:rPr>
          <w:rFonts w:eastAsia="Times New Roman"/>
          <w:sz w:val="24"/>
          <w:szCs w:val="24"/>
          <w:lang w:eastAsia="en-US"/>
        </w:rPr>
        <w:t xml:space="preserve"> stations supported by Mesowest at the University of Utah. The many observational capabilities of Texas Tech and the West Texas </w:t>
      </w:r>
      <w:proofErr w:type="spellStart"/>
      <w:r w:rsidR="002539E0" w:rsidRPr="00EE19BE">
        <w:rPr>
          <w:rFonts w:eastAsia="Times New Roman"/>
          <w:sz w:val="24"/>
          <w:szCs w:val="24"/>
          <w:lang w:eastAsia="en-US"/>
        </w:rPr>
        <w:t>Mesonet</w:t>
      </w:r>
      <w:proofErr w:type="spellEnd"/>
      <w:r w:rsidR="002539E0" w:rsidRPr="00EE19BE">
        <w:rPr>
          <w:rFonts w:eastAsia="Times New Roman"/>
          <w:sz w:val="24"/>
          <w:szCs w:val="24"/>
          <w:lang w:eastAsia="en-US"/>
        </w:rPr>
        <w:t xml:space="preserve"> make this position even more appealing to me.</w:t>
      </w:r>
    </w:p>
    <w:p w:rsidR="00CF630D" w:rsidRPr="00EE19BE" w:rsidRDefault="00CF630D" w:rsidP="0072794E">
      <w:pPr>
        <w:suppressAutoHyphens w:val="0"/>
        <w:autoSpaceDE/>
        <w:rPr>
          <w:rFonts w:eastAsia="Times New Roman"/>
          <w:sz w:val="24"/>
          <w:szCs w:val="24"/>
          <w:lang w:eastAsia="en-US"/>
        </w:rPr>
      </w:pPr>
    </w:p>
    <w:p w:rsidR="00CF630D" w:rsidRPr="00EE19BE" w:rsidRDefault="00CF630D" w:rsidP="0072794E">
      <w:pPr>
        <w:suppressAutoHyphens w:val="0"/>
        <w:autoSpaceDE/>
        <w:rPr>
          <w:rFonts w:eastAsia="Times New Roman"/>
          <w:sz w:val="24"/>
          <w:szCs w:val="24"/>
          <w:lang w:eastAsia="en-US"/>
        </w:rPr>
      </w:pPr>
      <w:r w:rsidRPr="00EE19BE">
        <w:rPr>
          <w:rFonts w:eastAsia="Times New Roman"/>
          <w:sz w:val="24"/>
          <w:szCs w:val="24"/>
          <w:lang w:eastAsia="en-US"/>
        </w:rPr>
        <w:t xml:space="preserve">My teaching experience includes mentoring several M.S. student theses and currently </w:t>
      </w:r>
    </w:p>
    <w:p w:rsidR="00191418" w:rsidRPr="00EE19BE" w:rsidRDefault="00CF630D" w:rsidP="0072794E">
      <w:pPr>
        <w:suppressAutoHyphens w:val="0"/>
        <w:autoSpaceDE/>
        <w:rPr>
          <w:rFonts w:eastAsia="Times New Roman"/>
          <w:sz w:val="24"/>
          <w:szCs w:val="24"/>
          <w:lang w:eastAsia="en-US"/>
        </w:rPr>
      </w:pPr>
      <w:proofErr w:type="gramStart"/>
      <w:r w:rsidRPr="00EE19BE">
        <w:rPr>
          <w:rFonts w:eastAsia="Times New Roman"/>
          <w:sz w:val="24"/>
          <w:szCs w:val="24"/>
          <w:lang w:eastAsia="en-US"/>
        </w:rPr>
        <w:t>a</w:t>
      </w:r>
      <w:proofErr w:type="gramEnd"/>
      <w:r w:rsidRPr="00EE19BE">
        <w:rPr>
          <w:rFonts w:eastAsia="Times New Roman"/>
          <w:sz w:val="24"/>
          <w:szCs w:val="24"/>
          <w:lang w:eastAsia="en-US"/>
        </w:rPr>
        <w:t xml:space="preserve"> Ph.D. student. I am the faculty representative for the local </w:t>
      </w:r>
      <w:r w:rsidR="00EC59B4" w:rsidRPr="00EE19BE">
        <w:rPr>
          <w:rFonts w:eastAsia="Times New Roman"/>
          <w:sz w:val="24"/>
          <w:szCs w:val="24"/>
          <w:lang w:eastAsia="en-US"/>
        </w:rPr>
        <w:t>AMS student chapter, and teach a required</w:t>
      </w:r>
      <w:r w:rsidRPr="00EE19BE">
        <w:rPr>
          <w:rFonts w:eastAsia="Times New Roman"/>
          <w:sz w:val="24"/>
          <w:szCs w:val="24"/>
          <w:lang w:eastAsia="en-US"/>
        </w:rPr>
        <w:t xml:space="preserve"> instrumentation course for undergraduate students. </w:t>
      </w:r>
      <w:r w:rsidR="00C752B1" w:rsidRPr="00EE19BE">
        <w:rPr>
          <w:rFonts w:eastAsia="Times New Roman"/>
          <w:sz w:val="24"/>
          <w:szCs w:val="24"/>
          <w:lang w:eastAsia="en-US"/>
        </w:rPr>
        <w:t xml:space="preserve">I was the coordinator for over 50 student volunteers during the Persistent Cold Air Pool field campaign in the Salt Lake Valley in </w:t>
      </w:r>
      <w:r w:rsidR="00C752B1" w:rsidRPr="00EE19BE">
        <w:rPr>
          <w:rFonts w:eastAsia="Times New Roman"/>
          <w:sz w:val="24"/>
          <w:szCs w:val="24"/>
          <w:lang w:eastAsia="en-US"/>
        </w:rPr>
        <w:lastRenderedPageBreak/>
        <w:t xml:space="preserve">2011. </w:t>
      </w:r>
      <w:r w:rsidR="00EC59B4" w:rsidRPr="00EE19BE">
        <w:rPr>
          <w:rFonts w:eastAsia="Times New Roman"/>
          <w:sz w:val="24"/>
          <w:szCs w:val="24"/>
          <w:lang w:eastAsia="en-US"/>
        </w:rPr>
        <w:t xml:space="preserve">I have a passion for teaching that began in 2009 when I co-taught the Synoptic Meteorology course as a graduate student, receiving the college </w:t>
      </w:r>
      <w:r w:rsidR="00EC59B4" w:rsidRPr="00EE19BE">
        <w:rPr>
          <w:sz w:val="24"/>
          <w:szCs w:val="24"/>
        </w:rPr>
        <w:t>Outstanding Teaching Assistant Award</w:t>
      </w:r>
      <w:r w:rsidR="004A364E" w:rsidRPr="00EE19BE">
        <w:rPr>
          <w:sz w:val="24"/>
          <w:szCs w:val="24"/>
        </w:rPr>
        <w:t>. I would enjoy increasing my</w:t>
      </w:r>
      <w:r w:rsidR="00EC59B4" w:rsidRPr="00EE19BE">
        <w:rPr>
          <w:sz w:val="24"/>
          <w:szCs w:val="24"/>
        </w:rPr>
        <w:t xml:space="preserve"> teaching</w:t>
      </w:r>
      <w:r w:rsidR="004A364E" w:rsidRPr="00EE19BE">
        <w:rPr>
          <w:sz w:val="24"/>
          <w:szCs w:val="24"/>
        </w:rPr>
        <w:t xml:space="preserve"> and outreach</w:t>
      </w:r>
      <w:r w:rsidR="00EC59B4" w:rsidRPr="00EE19BE">
        <w:rPr>
          <w:sz w:val="24"/>
          <w:szCs w:val="24"/>
        </w:rPr>
        <w:t xml:space="preserve"> activities</w:t>
      </w:r>
      <w:r w:rsidR="004A364E" w:rsidRPr="00EE19BE">
        <w:rPr>
          <w:sz w:val="24"/>
          <w:szCs w:val="24"/>
        </w:rPr>
        <w:t xml:space="preserve"> transitioning from a research to</w:t>
      </w:r>
      <w:r w:rsidR="00EC59B4" w:rsidRPr="00EE19BE">
        <w:rPr>
          <w:sz w:val="24"/>
          <w:szCs w:val="24"/>
        </w:rPr>
        <w:t xml:space="preserve"> a tenure-track faculty position.</w:t>
      </w:r>
    </w:p>
    <w:p w:rsidR="00CF630D" w:rsidRPr="00EE19BE" w:rsidRDefault="00CF630D" w:rsidP="0072794E">
      <w:pPr>
        <w:suppressAutoHyphens w:val="0"/>
        <w:autoSpaceDE/>
        <w:rPr>
          <w:rFonts w:eastAsia="Times New Roman"/>
          <w:sz w:val="24"/>
          <w:szCs w:val="24"/>
          <w:lang w:eastAsia="en-US"/>
        </w:rPr>
      </w:pPr>
    </w:p>
    <w:p w:rsidR="00191418" w:rsidRPr="00EE19BE" w:rsidRDefault="00191418" w:rsidP="0072794E">
      <w:pPr>
        <w:suppressAutoHyphens w:val="0"/>
        <w:autoSpaceDE/>
        <w:rPr>
          <w:rFonts w:eastAsia="Times New Roman"/>
          <w:sz w:val="24"/>
          <w:szCs w:val="24"/>
          <w:lang w:eastAsia="en-US"/>
        </w:rPr>
      </w:pPr>
      <w:r w:rsidRPr="00EE19BE">
        <w:rPr>
          <w:rFonts w:eastAsia="Times New Roman"/>
          <w:sz w:val="24"/>
          <w:szCs w:val="24"/>
          <w:lang w:eastAsia="en-US"/>
        </w:rPr>
        <w:t>Finally, I have a soft spot for the geographical region from eastern New Mexico (where I grew up</w:t>
      </w:r>
      <w:r w:rsidR="00D65965">
        <w:rPr>
          <w:rFonts w:eastAsia="Times New Roman"/>
          <w:sz w:val="24"/>
          <w:szCs w:val="24"/>
          <w:lang w:eastAsia="en-US"/>
        </w:rPr>
        <w:t xml:space="preserve"> and my family lives</w:t>
      </w:r>
      <w:r w:rsidRPr="00EE19BE">
        <w:rPr>
          <w:rFonts w:eastAsia="Times New Roman"/>
          <w:sz w:val="24"/>
          <w:szCs w:val="24"/>
          <w:lang w:eastAsia="en-US"/>
        </w:rPr>
        <w:t>) into West Texas. This region of the country has an impressive range of weather applications (</w:t>
      </w:r>
      <w:r w:rsidR="004A364E" w:rsidRPr="00EE19BE">
        <w:rPr>
          <w:rFonts w:eastAsia="Times New Roman"/>
          <w:sz w:val="24"/>
          <w:szCs w:val="24"/>
          <w:lang w:eastAsia="en-US"/>
        </w:rPr>
        <w:t xml:space="preserve">severe weather, </w:t>
      </w:r>
      <w:r w:rsidRPr="00EE19BE">
        <w:rPr>
          <w:rFonts w:eastAsia="Times New Roman"/>
          <w:sz w:val="24"/>
          <w:szCs w:val="24"/>
          <w:lang w:eastAsia="en-US"/>
        </w:rPr>
        <w:t>fire weather, hydrology, agriculture, wind energy, to name a few) and as a professor at Texas Tech I would be interested in helping expand the linkages between these many applications and the state-of-the art meteorological modeling and observations provided by Texas Tech.</w:t>
      </w:r>
    </w:p>
    <w:p w:rsidR="00F23B71" w:rsidRPr="00EE19BE" w:rsidRDefault="00F23B71" w:rsidP="0072794E">
      <w:pPr>
        <w:suppressAutoHyphens w:val="0"/>
        <w:autoSpaceDE/>
        <w:rPr>
          <w:rFonts w:eastAsia="Times New Roman"/>
          <w:sz w:val="24"/>
          <w:szCs w:val="24"/>
          <w:lang w:eastAsia="en-US"/>
        </w:rPr>
      </w:pPr>
    </w:p>
    <w:p w:rsidR="0004678E" w:rsidRPr="00EE19BE" w:rsidRDefault="00EE19BE" w:rsidP="00490F9C">
      <w:pPr>
        <w:rPr>
          <w:sz w:val="24"/>
          <w:szCs w:val="24"/>
        </w:rPr>
      </w:pPr>
      <w:r w:rsidRPr="00EE19BE">
        <w:rPr>
          <w:color w:val="000000"/>
          <w:sz w:val="24"/>
          <w:szCs w:val="24"/>
        </w:rPr>
        <w:t xml:space="preserve">Please find here my </w:t>
      </w:r>
      <w:r w:rsidRPr="00EE19BE">
        <w:rPr>
          <w:sz w:val="24"/>
          <w:szCs w:val="24"/>
        </w:rPr>
        <w:t xml:space="preserve">curriculum vitae, a statement of teaching and research interests and the names of references. </w:t>
      </w:r>
    </w:p>
    <w:p w:rsidR="00EE19BE" w:rsidRPr="00EE19BE" w:rsidRDefault="00EE19BE" w:rsidP="00490F9C">
      <w:pPr>
        <w:rPr>
          <w:sz w:val="24"/>
          <w:szCs w:val="24"/>
        </w:rPr>
      </w:pPr>
    </w:p>
    <w:p w:rsidR="00EE19BE" w:rsidRDefault="00EE19BE" w:rsidP="00490F9C">
      <w:pPr>
        <w:rPr>
          <w:sz w:val="24"/>
          <w:szCs w:val="24"/>
        </w:rPr>
      </w:pPr>
      <w:r w:rsidRPr="00EE19BE">
        <w:rPr>
          <w:sz w:val="24"/>
          <w:szCs w:val="24"/>
        </w:rPr>
        <w:t>Sincerely,</w:t>
      </w:r>
    </w:p>
    <w:p w:rsidR="00EA5B95" w:rsidRDefault="00EA5B95" w:rsidP="00490F9C">
      <w:pPr>
        <w:rPr>
          <w:sz w:val="24"/>
          <w:szCs w:val="24"/>
        </w:rPr>
      </w:pPr>
    </w:p>
    <w:p w:rsidR="00EA5B95" w:rsidRPr="00EE19BE" w:rsidRDefault="00EA5B95" w:rsidP="00490F9C">
      <w:pPr>
        <w:rPr>
          <w:sz w:val="24"/>
          <w:szCs w:val="24"/>
        </w:rPr>
      </w:pPr>
      <w:bookmarkStart w:id="0" w:name="_GoBack"/>
      <w:r w:rsidRPr="00390A9F">
        <w:rPr>
          <w:noProof/>
          <w:szCs w:val="24"/>
        </w:rPr>
        <w:drawing>
          <wp:inline distT="0" distB="0" distL="0" distR="0" wp14:anchorId="2ACA16FF" wp14:editId="25E1100D">
            <wp:extent cx="1365885" cy="331987"/>
            <wp:effectExtent l="0" t="0" r="0" b="0"/>
            <wp:docPr id="4" name="Picture 0" descr="signatur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786" cy="342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9BE" w:rsidRPr="00EE19BE" w:rsidRDefault="00EE19BE" w:rsidP="00490F9C">
      <w:pPr>
        <w:rPr>
          <w:sz w:val="24"/>
          <w:szCs w:val="24"/>
        </w:rPr>
      </w:pPr>
    </w:p>
    <w:p w:rsidR="00EE19BE" w:rsidRPr="00EA5B95" w:rsidRDefault="00EE19BE" w:rsidP="00490F9C">
      <w:pPr>
        <w:rPr>
          <w:sz w:val="24"/>
          <w:szCs w:val="24"/>
        </w:rPr>
      </w:pPr>
      <w:r w:rsidRPr="00EA5B95">
        <w:rPr>
          <w:sz w:val="24"/>
          <w:szCs w:val="24"/>
        </w:rPr>
        <w:t>Erik Crosman</w:t>
      </w:r>
    </w:p>
    <w:p w:rsidR="00EA5B95" w:rsidRPr="00EA5B95" w:rsidRDefault="00EA5B95" w:rsidP="00EA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EA5B95">
        <w:rPr>
          <w:sz w:val="24"/>
          <w:szCs w:val="24"/>
        </w:rPr>
        <w:t>Research Assistant Professor</w:t>
      </w:r>
    </w:p>
    <w:p w:rsidR="00EA5B95" w:rsidRPr="00EA5B95" w:rsidRDefault="00EA5B95" w:rsidP="00EA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EA5B95">
        <w:rPr>
          <w:sz w:val="24"/>
          <w:szCs w:val="24"/>
        </w:rPr>
        <w:t>Department of Atmospheric Sciences</w:t>
      </w:r>
    </w:p>
    <w:p w:rsidR="00EA5B95" w:rsidRPr="00EA5B95" w:rsidRDefault="00EA5B95" w:rsidP="00EA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EA5B95">
        <w:rPr>
          <w:sz w:val="24"/>
          <w:szCs w:val="24"/>
        </w:rPr>
        <w:t>University of Utah</w:t>
      </w:r>
    </w:p>
    <w:p w:rsidR="00EA5B95" w:rsidRPr="00EA5B95" w:rsidRDefault="00EA5B95" w:rsidP="00EA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EA5B95">
        <w:rPr>
          <w:sz w:val="24"/>
          <w:szCs w:val="24"/>
        </w:rPr>
        <w:t>Phone: (505)570-0552</w:t>
      </w:r>
    </w:p>
    <w:p w:rsidR="00EA5B95" w:rsidRPr="00EA5B95" w:rsidRDefault="00EA5B95" w:rsidP="00EA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sz w:val="24"/>
          <w:szCs w:val="24"/>
        </w:rPr>
      </w:pPr>
      <w:r w:rsidRPr="00EA5B95">
        <w:rPr>
          <w:sz w:val="24"/>
          <w:szCs w:val="24"/>
        </w:rPr>
        <w:t xml:space="preserve">E-mail:  </w:t>
      </w:r>
      <w:hyperlink r:id="rId6" w:history="1">
        <w:r w:rsidRPr="00EA5B95">
          <w:rPr>
            <w:rStyle w:val="Hyperlink"/>
            <w:sz w:val="24"/>
            <w:szCs w:val="24"/>
          </w:rPr>
          <w:t>Erik.Crosman@utah.edu</w:t>
        </w:r>
      </w:hyperlink>
      <w:bookmarkEnd w:id="0"/>
      <w:r w:rsidRPr="00EA5B95">
        <w:rPr>
          <w:sz w:val="24"/>
          <w:szCs w:val="24"/>
        </w:rPr>
        <w:t xml:space="preserve"> </w:t>
      </w:r>
    </w:p>
    <w:p w:rsidR="00EA5B95" w:rsidRPr="00EE19BE" w:rsidRDefault="00EA5B95" w:rsidP="00490F9C">
      <w:pPr>
        <w:rPr>
          <w:color w:val="000000"/>
          <w:sz w:val="24"/>
          <w:szCs w:val="24"/>
        </w:rPr>
      </w:pPr>
    </w:p>
    <w:sectPr w:rsidR="00EA5B95" w:rsidRPr="00EE19BE" w:rsidSect="00F102E8">
      <w:footnotePr>
        <w:pos w:val="beneathText"/>
      </w:footnotePr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C04C5"/>
    <w:rsid w:val="00002FD4"/>
    <w:rsid w:val="00020B3C"/>
    <w:rsid w:val="00032F0F"/>
    <w:rsid w:val="00044EE3"/>
    <w:rsid w:val="0004678E"/>
    <w:rsid w:val="00066869"/>
    <w:rsid w:val="001106B8"/>
    <w:rsid w:val="00136A4C"/>
    <w:rsid w:val="00162438"/>
    <w:rsid w:val="00191418"/>
    <w:rsid w:val="00193F33"/>
    <w:rsid w:val="0019557A"/>
    <w:rsid w:val="001A7D2A"/>
    <w:rsid w:val="001F2F15"/>
    <w:rsid w:val="00223021"/>
    <w:rsid w:val="002539E0"/>
    <w:rsid w:val="002548FC"/>
    <w:rsid w:val="00265B34"/>
    <w:rsid w:val="00287F61"/>
    <w:rsid w:val="0029115D"/>
    <w:rsid w:val="002B6BB0"/>
    <w:rsid w:val="002D1DD4"/>
    <w:rsid w:val="003167CE"/>
    <w:rsid w:val="00334536"/>
    <w:rsid w:val="00351769"/>
    <w:rsid w:val="00383B17"/>
    <w:rsid w:val="003C42E8"/>
    <w:rsid w:val="003F3E99"/>
    <w:rsid w:val="00401536"/>
    <w:rsid w:val="004326D1"/>
    <w:rsid w:val="00472A20"/>
    <w:rsid w:val="00483AEE"/>
    <w:rsid w:val="00490F9C"/>
    <w:rsid w:val="004A364E"/>
    <w:rsid w:val="004C6A16"/>
    <w:rsid w:val="004E10B5"/>
    <w:rsid w:val="00501654"/>
    <w:rsid w:val="006019ED"/>
    <w:rsid w:val="00626A0B"/>
    <w:rsid w:val="00671EF2"/>
    <w:rsid w:val="00677D21"/>
    <w:rsid w:val="00697113"/>
    <w:rsid w:val="006E1F64"/>
    <w:rsid w:val="006F436D"/>
    <w:rsid w:val="00701A84"/>
    <w:rsid w:val="0072794E"/>
    <w:rsid w:val="0074471C"/>
    <w:rsid w:val="007747BE"/>
    <w:rsid w:val="00782BD0"/>
    <w:rsid w:val="008A56AD"/>
    <w:rsid w:val="008E3032"/>
    <w:rsid w:val="00982BFF"/>
    <w:rsid w:val="00993359"/>
    <w:rsid w:val="009C04C5"/>
    <w:rsid w:val="009D3833"/>
    <w:rsid w:val="009F5FD4"/>
    <w:rsid w:val="00A54A6A"/>
    <w:rsid w:val="00A55EFA"/>
    <w:rsid w:val="00AC775F"/>
    <w:rsid w:val="00AD6810"/>
    <w:rsid w:val="00AE3D48"/>
    <w:rsid w:val="00AF1F6E"/>
    <w:rsid w:val="00B24F7A"/>
    <w:rsid w:val="00BC5940"/>
    <w:rsid w:val="00BF4321"/>
    <w:rsid w:val="00C41201"/>
    <w:rsid w:val="00C43DE7"/>
    <w:rsid w:val="00C5575D"/>
    <w:rsid w:val="00C56BDD"/>
    <w:rsid w:val="00C623FB"/>
    <w:rsid w:val="00C6681F"/>
    <w:rsid w:val="00C752B1"/>
    <w:rsid w:val="00C8317A"/>
    <w:rsid w:val="00C855D8"/>
    <w:rsid w:val="00C95733"/>
    <w:rsid w:val="00CA6962"/>
    <w:rsid w:val="00CB0AC8"/>
    <w:rsid w:val="00CB3D97"/>
    <w:rsid w:val="00CE3AD3"/>
    <w:rsid w:val="00CF630D"/>
    <w:rsid w:val="00D43E1E"/>
    <w:rsid w:val="00D65965"/>
    <w:rsid w:val="00DE11F4"/>
    <w:rsid w:val="00DE5369"/>
    <w:rsid w:val="00EA5B95"/>
    <w:rsid w:val="00EA640D"/>
    <w:rsid w:val="00EC59B4"/>
    <w:rsid w:val="00ED4CA5"/>
    <w:rsid w:val="00ED5398"/>
    <w:rsid w:val="00EE19BE"/>
    <w:rsid w:val="00EE32EF"/>
    <w:rsid w:val="00EF0323"/>
    <w:rsid w:val="00F04542"/>
    <w:rsid w:val="00F102E8"/>
    <w:rsid w:val="00F23B71"/>
    <w:rsid w:val="00F33C25"/>
    <w:rsid w:val="00F54DE8"/>
    <w:rsid w:val="00F62CEC"/>
    <w:rsid w:val="00F76BA3"/>
    <w:rsid w:val="00FF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6D10E8F-84F6-4946-AE5C-D5B5467C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2E8"/>
    <w:pPr>
      <w:suppressAutoHyphens/>
      <w:autoSpaceDE w:val="0"/>
    </w:pPr>
    <w:rPr>
      <w:rFonts w:eastAsia="MS Mincho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F102E8"/>
  </w:style>
  <w:style w:type="character" w:customStyle="1" w:styleId="WW-Absatz-Standardschriftart1">
    <w:name w:val="WW-Absatz-Standardschriftart1"/>
    <w:rsid w:val="00F102E8"/>
  </w:style>
  <w:style w:type="character" w:customStyle="1" w:styleId="WW-DefaultParagraphFont">
    <w:name w:val="WW-Default Paragraph Font"/>
    <w:rsid w:val="00F102E8"/>
  </w:style>
  <w:style w:type="character" w:styleId="Hyperlink">
    <w:name w:val="Hyperlink"/>
    <w:rsid w:val="00F102E8"/>
    <w:rPr>
      <w:color w:val="000080"/>
      <w:u w:val="single"/>
    </w:rPr>
  </w:style>
  <w:style w:type="paragraph" w:styleId="BodyText">
    <w:name w:val="Body Text"/>
    <w:basedOn w:val="Normal"/>
    <w:rsid w:val="00F102E8"/>
    <w:pPr>
      <w:spacing w:after="120"/>
    </w:pPr>
  </w:style>
  <w:style w:type="paragraph" w:styleId="List">
    <w:name w:val="List"/>
    <w:basedOn w:val="BodyText"/>
    <w:rsid w:val="00F102E8"/>
    <w:rPr>
      <w:rFonts w:cs="Tahoma"/>
    </w:rPr>
  </w:style>
  <w:style w:type="paragraph" w:customStyle="1" w:styleId="Caption1">
    <w:name w:val="Caption1"/>
    <w:basedOn w:val="Normal"/>
    <w:rsid w:val="00F102E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F102E8"/>
    <w:pPr>
      <w:suppressLineNumbers/>
    </w:pPr>
    <w:rPr>
      <w:rFonts w:cs="Tahoma"/>
    </w:rPr>
  </w:style>
  <w:style w:type="paragraph" w:customStyle="1" w:styleId="WW-Caption">
    <w:name w:val="WW-Caption"/>
    <w:basedOn w:val="Normal"/>
    <w:rsid w:val="00F102E8"/>
    <w:pPr>
      <w:suppressLineNumbers/>
      <w:spacing w:before="120" w:after="120"/>
    </w:pPr>
    <w:rPr>
      <w:rFonts w:cs="Tahoma"/>
      <w:i/>
      <w:iCs/>
    </w:rPr>
  </w:style>
  <w:style w:type="paragraph" w:customStyle="1" w:styleId="WW-Index">
    <w:name w:val="WW-Index"/>
    <w:basedOn w:val="Normal"/>
    <w:rsid w:val="00F102E8"/>
    <w:pPr>
      <w:suppressLineNumbers/>
    </w:pPr>
    <w:rPr>
      <w:rFonts w:cs="Tahoma"/>
    </w:rPr>
  </w:style>
  <w:style w:type="paragraph" w:customStyle="1" w:styleId="WW-Caption1">
    <w:name w:val="WW-Caption1"/>
    <w:basedOn w:val="Normal"/>
    <w:rsid w:val="00F102E8"/>
    <w:pPr>
      <w:suppressLineNumbers/>
      <w:spacing w:before="120" w:after="120"/>
    </w:pPr>
    <w:rPr>
      <w:rFonts w:cs="Tahoma"/>
      <w:i/>
      <w:iCs/>
    </w:rPr>
  </w:style>
  <w:style w:type="paragraph" w:customStyle="1" w:styleId="WW-Index1">
    <w:name w:val="WW-Index1"/>
    <w:basedOn w:val="Normal"/>
    <w:rsid w:val="00F102E8"/>
    <w:pPr>
      <w:suppressLineNumbers/>
    </w:pPr>
    <w:rPr>
      <w:rFonts w:cs="Tahoma"/>
    </w:rPr>
  </w:style>
  <w:style w:type="paragraph" w:styleId="DocumentMap">
    <w:name w:val="Document Map"/>
    <w:basedOn w:val="Normal"/>
    <w:semiHidden/>
    <w:rsid w:val="00223021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351769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F56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Times New Roman" w:hAnsi="Courier New" w:cs="Courier New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F56E9"/>
    <w:rPr>
      <w:rFonts w:ascii="Courier New" w:hAnsi="Courier New" w:cs="Courier New"/>
    </w:rPr>
  </w:style>
  <w:style w:type="character" w:customStyle="1" w:styleId="moz-txt-citetags">
    <w:name w:val="moz-txt-citetags"/>
    <w:basedOn w:val="DefaultParagraphFont"/>
    <w:rsid w:val="00FF56E9"/>
  </w:style>
  <w:style w:type="paragraph" w:styleId="NormalWeb">
    <w:name w:val="Normal (Web)"/>
    <w:basedOn w:val="Normal"/>
    <w:uiPriority w:val="99"/>
    <w:unhideWhenUsed/>
    <w:rsid w:val="00F76BA3"/>
    <w:pPr>
      <w:suppressAutoHyphens w:val="0"/>
      <w:autoSpaceDE/>
      <w:spacing w:before="100" w:beforeAutospacing="1" w:after="100" w:afterAutospacing="1"/>
    </w:pPr>
    <w:rPr>
      <w:rFonts w:eastAsia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F33C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33C25"/>
    <w:rPr>
      <w:rFonts w:ascii="Tahoma" w:eastAsia="MS Mincho" w:hAnsi="Tahoma" w:cs="Tahoma"/>
      <w:sz w:val="16"/>
      <w:szCs w:val="16"/>
      <w:lang w:eastAsia="ar-SA"/>
    </w:rPr>
  </w:style>
  <w:style w:type="paragraph" w:customStyle="1" w:styleId="Default">
    <w:name w:val="Default"/>
    <w:rsid w:val="003F3E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ik.Crosman@utah.edu" TargetMode="Externa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Roberts</dc:creator>
  <cp:lastModifiedBy>Erik</cp:lastModifiedBy>
  <cp:revision>17</cp:revision>
  <cp:lastPrinted>2012-07-11T18:49:00Z</cp:lastPrinted>
  <dcterms:created xsi:type="dcterms:W3CDTF">2017-10-02T16:27:00Z</dcterms:created>
  <dcterms:modified xsi:type="dcterms:W3CDTF">2017-10-30T02:38:00Z</dcterms:modified>
</cp:coreProperties>
</file>