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Script to generate domain "terrain-mapped" cross section from WRF output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% Erik M Neemann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7 April 2014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all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close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all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bookmarkStart w:id="0" w:name="_GoBack"/>
      <w:bookmarkEnd w:id="0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General Notes: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- This script plots the zonal wind component for a west-east cross section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in the Uintah Basin, UT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- Data is time-averaged from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files at 6-hour intervals that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contain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6 times each (hourly data).  Total data in this example spans 145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hours from 0000 UTC 1 Feb to 0000 UTC 7 Feb 2013 (inclusive)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- Data is also spatially averaged along a customizable number of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perpendicular to the centerline of the cross section in either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direction (originally 10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on each side; width = 10).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- Depth of the cross section is also customizable (originally 25 model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% levels).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 If deeper than 5000 m, code will need to be modified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- ps2pdf function needed in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matlab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directory to create multi-page pdf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download from http://www.mathworks.com/matlabcentral/fileexchange/19516-ps2pdf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Average U Wind Cross Sections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path to location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FULL Simulation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-  Full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Basin snow, modified Thompson microphysics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path1 =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'/uufs/chpc.utah.edu/common/home/horel-group2/eneemann/Uintah_Basin_Runs/WRFv3.5/Feb_2013_snow_TIN12IAU0T/wrfout_d03_2013-02'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Define an array with the times to include in the time average.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The format is ['-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dd_hh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:mm:ss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'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;'-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dd_hh:mm:ss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';'-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dd_hh:mm:ss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'].  When the loop below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concatenates path and times it must result in a string that creates the full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path and filename of each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loop below will read and manipulate a variable from the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netcdf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at each time included in the array.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times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 [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'-01_00:00:00'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'-01_06:00:00'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'-01_12:00:00'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'-01_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18:00:00'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'-02_00:00:00'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'-02_06:00:00'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'-02_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12:00:00'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'-02_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18:00:00'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'-03_00:00:00'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'-03_06:00:00'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'-03_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12:00:00'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'-03_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18:00:00'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'-04_00:00:00'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'-04_06:00:00'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'-04_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12:00:00'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'-04_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18:00:00'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'-05_00:00:00'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'-05_06:00:00'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'-05_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12:00:00'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'-05_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18:00:00'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'-06_00:00:00'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'-06_06:00:00'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'-06_</w:t>
      </w:r>
      <w:proofErr w:type="gramStart"/>
      <w:r w:rsidRPr="00A03B0B">
        <w:rPr>
          <w:rFonts w:ascii="Courier New" w:hAnsi="Courier New" w:cs="Courier New"/>
          <w:color w:val="A020F0"/>
          <w:sz w:val="20"/>
          <w:szCs w:val="20"/>
        </w:rPr>
        <w:t>12:00:00'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'-06_18:00:00'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'-07_00:00:00'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calculate #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files to loop through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numtimes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length(times(:,1));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Loop through each time to load U wind data and create an array with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hourly data for all 145 hours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my example, the last file only contains 1 hour of data.  So I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leavethat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 out from this loop and simply place it in the final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% position in the array after the loop.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1:numtimes-1;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Generate complete data file path/filename for each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string1 = [path1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times(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,:)];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ncread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uses the strings from above to read a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3d array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my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wrfouts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are set up to have 6 hours per file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--&gt; this adds a dimension to the array making it 4d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since U is actually 4d it reads in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j_pts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k_pts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hours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U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double(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ncread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(string1,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'U'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U is now 298x321x41x6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j_pts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,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k_pts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, hours).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We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want to merge data into one large array that will be 298x321x41x145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with a value for each grid point x 145 hours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calculate 4th dimension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indicies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for each file to be slotted into the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correct position in the array with hourly data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z1 = (i-1)*6+1;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%first index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z2 = (i-1)*6+6;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%last index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add the files' six 1-hour times into appropriate position, based 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indicies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calculated above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U_hrly_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all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:,:,:,z1:z2) = U;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now load last single hour to tack on end of array in last position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string1b = [path1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times(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25,:)];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%string for last hour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double(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ncread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(string1b,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'U'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U_hrly_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all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:,:,:,145)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load PH &amp; PHB: needed to calculate geopotential height later on...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PH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double(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ncread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(string1,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'PH'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perturbation geopotential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PHB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double(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ncread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(string1,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'PHB'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base state geopotential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take mean along 4th dimension to get time average for all 145 hours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data will be reduced to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by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j_pts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by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k_pts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(298x321x41)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U_tavg_all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U_hrly_all,4);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load elevation to plot on domain in figure 1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HGT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double(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ncread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(string1,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'HGT'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HGT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HGT(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:,:,1);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only use 1st hour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HGT_conts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[1000:250:3500];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create contour intervals for plotting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Create Cross Section - edit this block to change equation, start, end, depth, and width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cut cross section at angle using following equation: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>x = 1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:length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(U(:,1,1,1));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x is #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in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direction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slope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-.1411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184.44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y = 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 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centerline of cross section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equation above derived from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,j</w:t>
      </w:r>
      <w:proofErr w:type="spellEnd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in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wrf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output (use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ncview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,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RIP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, etc. to help you pick points)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insert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slope &amp;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from your line equation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Select cross section start/end in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direction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, depth in model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% layers,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and width in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crsa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74;  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at start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(point "a")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crsb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237; 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at end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(point "b")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depth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25; 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in model levels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width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10; 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# of grid points on each side of centerline (perpendicular to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NOTE: to do a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that's only 1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wide, set width = 0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ystart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- width;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%bottom of rectangle to be plotted on map as a check for location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yend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+ width;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%top of rectangle to be plotted on map as a check for location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Cut Cross Section through 3d domain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get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PH &amp; PHB data from 1st hour - this will be used for all hours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PH_1hr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PH(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:,:,:,1);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PHB_1hr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PHB(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:,:,:,1);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preallocate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arrays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for data that will be taken along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2nd dimension is total width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, 1 is added to include centerline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(length(U(:,1,1,1)-1),(2*width+1),length(U(1,1,:,1)));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PH_tavg_angled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(length(PH_1hr(:,1,1,1)-1),length(PH_1hr(1,1,:,1)));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PHB_tavg_angled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(length(PHB_1hr(:,1,1,1)-1),length(PHB_1hr(1,1,:,1)));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pull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data along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using equation from previous block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U data has width, so resulting array is 3d rectangle along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X = 1:length(U(:,1,1,1))-1;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Z = 1:length(U(1,1,:,1));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(X,: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,Z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U_tavg_all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(X,(int64(slope*X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-width)):(int64(slope*X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yintercept+width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)),Z);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only centerline is used for PH/PHB in geopotential calculation,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so resulting array is 2d rectangle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PH_tavg_angled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,Z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 = PH_1hr(X,(int64(slope*X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)),Z);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PHB_tavg_angled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,Z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 = PHB_1hr(X,(int64(slope*X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yintercept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)),Z);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take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spatial average along the width of the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(2nd dimension)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U_tavg_xavg_angled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U_tavg_angled,2);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result is 2d array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trim down array to specified depth and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crsa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:crsb</w:t>
      </w:r>
      <w:proofErr w:type="spellEnd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result is 2d array along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i_pts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by depth)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U_tavg_trim_depth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U_tavg_xavg_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crsa:crsb,1:depth);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%% Check that cross section is correct and build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colormap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plot elevation data,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centerline and bounds used for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averaging to make sure they are in the right location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1)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contourf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HGT,HGT_conts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plot terrain in grayscale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colormap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flipud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(gray));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on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lastRenderedPageBreak/>
        <w:t>plot(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y(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crsa:crsb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),x(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crsa:crsb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'r'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'LineWidth'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,3)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%plot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centerline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ystart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crsa:crsb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),x(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crsa:crsb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'r'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'LineWidth'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,1)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%plot bottom bound of spatial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avg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yend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crsa:crsb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),x(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crsa:crsb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'r'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'LineWidth'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,1)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%plot top bound of spatial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avg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colorbar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gca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'view'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,[90 -90])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%rotate to view from correct orientation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off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make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all text in the figure to size 12 and bold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gca,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findall(gcf,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'type'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'text'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set orientation of .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output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>h=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gcf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PaperOrientation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'landscape'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PaperUnits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'normalized'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PaperPosition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 [0 0 1 1]);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print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-dpsc2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-r600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input1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%create .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%create blue to red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colormap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(only 19 divisions) for shading U winds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zeros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19,3);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1,:) = [0 0 1];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%blue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1:10,3) = 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B1to49 =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0,1,10)';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%fade to white (0 to 1)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1:10,1) = B1to49;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%apply to "red"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1:10,2) = B1to49;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%apply to "green"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10,:) = [1 1 1];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%white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G51to99 =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1,0,10)';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%fade from white (1 to 0)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10:19,2) = G51to99;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%apply to "green"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10:19,3) = G51to99;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%apply to "blue"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10:19,1) = 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blue_to_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19,:) = [1 0 0];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%red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%end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colormap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creation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%% Calculate correct geopotential height along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GEO_angled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PH_tavg_angled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PHB_tavg_angled</w:t>
      </w:r>
      <w:proofErr w:type="spellEnd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sum for total geopotential (at bottom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gridbox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Z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GEO_angled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./9.81;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height is geopotential divided by gravity (height at bottom of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gridbox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loop through data to calculate mid-model heights (where U variable lives) in meters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Z_cor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size(Z));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n = 1:length(Z(:,1));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z = 1:length(Z(1,:))-1;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Z_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cor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n,z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= (Z(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n,z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+ Z(n,z+1))/2;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trim down array to specified depth and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crsa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:crsb</w:t>
      </w:r>
      <w:proofErr w:type="spellEnd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Z_fix_trim_depth_m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Z_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cor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crsa:crsb,1:depth);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Map data to Terrain and Interpolate between model data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is where things start to get complicated.  In order to map the data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to the terrain, we have to find the height at each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gridpoint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(X) and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lastRenderedPageBreak/>
        <w:t>% each model level (Z).  Then we will plot this data to a very large array where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each vertical level represents 1 m.  The model data will only be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ploted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the level closest to </w:t>
      </w:r>
      <w:proofErr w:type="spellStart"/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it's</w:t>
      </w:r>
      <w:proofErr w:type="spellEnd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actual height.  Example:  If the height of point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(100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,7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) in the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X-Z plane is 1651.3 m, it will only be plotted at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the point (100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,1651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) in our new array.  Then we loop thru the data and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linearly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interpolate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between these data points for each vertical column.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allocate array to map data to terrain, and fill it with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crsb-crsa,5000);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capping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at 5000 m since I'm interested in lower atmosphere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create array with only data filled at model level heights and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everywhere else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r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U_tavg_trim_depth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(:,1));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step along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xsection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direction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s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U_tavg_trim_depth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(1,:));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step along vertical direction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apply U value at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r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,s</w:t>
      </w:r>
      <w:proofErr w:type="spellEnd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) to 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r,height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r,s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)) in new array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(r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,int64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((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Z_fix_trim_depth_m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r,s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))))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U_tavg_trim_depth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r,s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create another array to hold "fixed" data after interpolation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Build placeholder array to aid interpolation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create "placeholder" array that will be used to help interpolation, fill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it with 0s and make depth 5000 meters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zeros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(crsb-crsa,5000);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loop for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tavg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a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(:,1));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horizontal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b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(1,:));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1st pass: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if slot on model level filled,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becomes that model level (placeholder)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 == 0 &amp;&amp;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== 0;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b;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= b;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continue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go to next step in for loop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all subsequent passes: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if model level is above placeholder and unfilled, nothing happens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~= 0 &amp;&amp; b &gt;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&amp;&amp;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)) == 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if model level is filled (&amp; above old placeholder), it becomes new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placholder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b;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= b;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lastRenderedPageBreak/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array is now filled with model height only at model height, rest is 0s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:,1) = 0;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set lowest level to 0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crsb-crsa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)+1,:) = 0;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make last column 0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collapse placeholder array by removing 0s from each column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placeholder_fix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zeros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crsb-crsa,depth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a = 1:crsb-crsa;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horizontally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place_a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a,:);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%grab column at point a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place_a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==0)=[]; 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%remove 0s in column (make them blanks)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fix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a,:)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place_a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%place collapsed column into the "fixed" array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check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to see if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zeros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removed from placeholder...they are!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Linearly Interpolate in the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given placeholder matrix exists without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zeros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, use to interpolate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a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(:,1))-1;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horizontal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l = 1;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b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(1,:));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l &gt; (depth-1);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placehigh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5000;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placeholder_fix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placehigh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placeholder_fix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(a,l+1);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b &gt; 1 &amp;&amp;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 == 1 &amp;&amp; b &gt;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&amp;&amp; b &lt;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placehigh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this code replaces the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with interpolated values in between the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model levels (when b is between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and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placehigh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= ((b-placelow)/(placehigh-placelow))*(terrain_mapped_tavg(a,placehigh)) +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(1 - ((b-placelow)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placehigh-placelow)))*(terrain_mapped_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tavg(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a,placelow));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b &gt; 1 &amp;&amp;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 == 0 &amp;&amp; b &gt;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l = l+1;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raise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placelow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for next vertical step if b &gt;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placelow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%retain values on model levels from original array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loop back thru entire array...if 0s exist, replace with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of cells above/below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a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(:,1))-1;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horizontal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b = 1:length(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(1,:))-1;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b &gt;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placeholder_fix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(a,1) &amp;&amp;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 == 0;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%find 0s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%replace with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of cells above/below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= (terrain_mapped_fix_tavg(a,b-1)+terrain_mapped_fix_tavg(a,b+1))/2;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remain for all cells in the array that are below the model terrain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Not sure if this is still needed with interpolation method...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%Uncomment the loop below, if you are getting errors at the top of your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%plotted cross section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Pass through data array final time to place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above last model level.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prevents last model level data from getting stretched to top of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% plot.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 Shouldn't be needed, now that interpolation is used in place of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the original scheme which filled the last model level data upward to the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% top of the array.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 = 0;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% loop for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tavg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for a = 1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:length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(:,1)); %step thru horizontal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for b = 1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:length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(1,:)); %step thru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        if </w:t>
      </w:r>
      <w:proofErr w:type="spellStart"/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isnan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)) == 0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        c = b; % c ends up being highest model level data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    else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    end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end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for b = 1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:length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terrain_mapped_tavg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(1,:)); %step thru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    if b &gt; (c+40); %more than 40 m above last model level data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           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terrain_mapped_fix_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tavg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>a,b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) = 0;  %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</w:t>
      </w:r>
      <w:proofErr w:type="spell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    else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    end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    end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end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Create Terrain Outline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create new array that will be used to outline terrain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terrain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terrain_mapped_fix_tavg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%Loop through array, find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below the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the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model terrain, and replace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%them with -9999.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 We'll later plot a contour at -50 that will outline the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%terrain since all cells with real data are &gt; -50 and all cells below model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%terrain are &lt; -50 because they will be -9999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1:length(terrain(:,1));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horizontal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j = 1:length(terrain(1,:));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%step thru vertical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isnan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(terrain(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)) == 1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%if cell is a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NaN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>, replace with -9999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terrain(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 = -9999;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continue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tercont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[-50 -50];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%% Plot Final Cross Section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windconts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[-2 -1 -0.5 0 2 4 6 8];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set contours for U wind speed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xwidth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crsb-crsa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2)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colormap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blue_to_red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contourf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terrain_mapped_fix_tavg,100,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'LineStyle'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'none'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on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contour(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terrain_mapped_fix_tavg,windconts,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'k'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'LineWidth'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lastRenderedPageBreak/>
        <w:t>axis(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[1400 3000 0 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xwidth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]);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set vertical/horizontal data ranges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colorbar</w:t>
      </w:r>
      <w:proofErr w:type="spellEnd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caxis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[-5 5]); 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set constant 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colorbar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range (must center on 0)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contour(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terrain,tercont,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'k'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'LineWidth'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,2); 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 thick contour of terrain outline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gca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'view'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,[90 -90])  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%rotate to view correct orientation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{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'Time Averaged U-Wind Cross Section (m/s)'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'Full Snow'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},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A020F0"/>
          <w:sz w:val="20"/>
          <w:szCs w:val="20"/>
        </w:rPr>
        <w:t>'Height (m)'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A03B0B">
        <w:rPr>
          <w:rFonts w:ascii="Courier New" w:hAnsi="Courier New" w:cs="Courier New"/>
          <w:color w:val="A020F0"/>
          <w:sz w:val="20"/>
          <w:szCs w:val="20"/>
        </w:rPr>
        <w:t>'East-West Gridpoints'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A03B0B">
        <w:rPr>
          <w:rFonts w:ascii="Courier New" w:hAnsi="Courier New" w:cs="Courier New"/>
          <w:color w:val="228B22"/>
          <w:sz w:val="20"/>
          <w:szCs w:val="20"/>
        </w:rPr>
        <w:t>make</w:t>
      </w:r>
      <w:proofErr w:type="gram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all text in the figure to size 12 and bold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gca,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findall(gcf,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'type'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'text'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'FontSize'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,12,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'fontWeight'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'bold'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set orientation of .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output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>h=</w:t>
      </w:r>
      <w:proofErr w:type="spellStart"/>
      <w:r w:rsidRPr="00A03B0B">
        <w:rPr>
          <w:rFonts w:ascii="Courier New" w:hAnsi="Courier New" w:cs="Courier New"/>
          <w:color w:val="000000"/>
          <w:sz w:val="20"/>
          <w:szCs w:val="20"/>
        </w:rPr>
        <w:t>gcf</w:t>
      </w:r>
      <w:proofErr w:type="spellEnd"/>
      <w:r w:rsidRPr="00A03B0B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PaperOrientation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'landscape'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PaperUnits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'normalized'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set(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>h,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PaperPosition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 [0 0 1 1]);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03B0B">
        <w:rPr>
          <w:rFonts w:ascii="Courier New" w:hAnsi="Courier New" w:cs="Courier New"/>
          <w:color w:val="000000"/>
          <w:sz w:val="20"/>
          <w:szCs w:val="20"/>
        </w:rPr>
        <w:t>print</w:t>
      </w:r>
      <w:proofErr w:type="gramEnd"/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-dpsc2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-r600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input1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-append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 w:rsidRPr="00A03B0B">
        <w:rPr>
          <w:rFonts w:ascii="Courier New" w:hAnsi="Courier New" w:cs="Courier New"/>
          <w:color w:val="228B22"/>
          <w:sz w:val="20"/>
          <w:szCs w:val="20"/>
        </w:rPr>
        <w:t>%append to .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228B22"/>
          <w:sz w:val="20"/>
          <w:szCs w:val="20"/>
        </w:rPr>
        <w:t>% use ps2pdf function to create multi-page pdf file from .</w:t>
      </w:r>
      <w:proofErr w:type="spellStart"/>
      <w:r w:rsidRPr="00A03B0B">
        <w:rPr>
          <w:rFonts w:ascii="Courier New" w:hAnsi="Courier New" w:cs="Courier New"/>
          <w:color w:val="228B22"/>
          <w:sz w:val="20"/>
          <w:szCs w:val="20"/>
        </w:rPr>
        <w:t>ps</w:t>
      </w:r>
      <w:proofErr w:type="spellEnd"/>
      <w:r w:rsidRPr="00A03B0B">
        <w:rPr>
          <w:rFonts w:ascii="Courier New" w:hAnsi="Courier New" w:cs="Courier New"/>
          <w:color w:val="228B22"/>
          <w:sz w:val="20"/>
          <w:szCs w:val="20"/>
        </w:rPr>
        <w:t xml:space="preserve"> file</w:t>
      </w:r>
    </w:p>
    <w:p w:rsidR="00A03B0B" w:rsidRPr="00A03B0B" w:rsidRDefault="00A03B0B" w:rsidP="00A03B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03B0B">
        <w:rPr>
          <w:rFonts w:ascii="Courier New" w:hAnsi="Courier New" w:cs="Courier New"/>
          <w:color w:val="000000"/>
          <w:sz w:val="20"/>
          <w:szCs w:val="20"/>
        </w:rPr>
        <w:t>ps2pdf(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psfile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'input1.ps'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pdffile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'xsect_wind.pdf'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gspapersize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'letter'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 w:rsidRPr="00A03B0B">
        <w:rPr>
          <w:rFonts w:ascii="Courier New" w:hAnsi="Courier New" w:cs="Courier New"/>
          <w:color w:val="A020F0"/>
          <w:sz w:val="20"/>
          <w:szCs w:val="20"/>
        </w:rPr>
        <w:t>deletepsfile</w:t>
      </w:r>
      <w:proofErr w:type="spellEnd"/>
      <w:r w:rsidRPr="00A03B0B">
        <w:rPr>
          <w:rFonts w:ascii="Courier New" w:hAnsi="Courier New" w:cs="Courier New"/>
          <w:color w:val="A020F0"/>
          <w:sz w:val="20"/>
          <w:szCs w:val="20"/>
        </w:rPr>
        <w:t>'</w:t>
      </w:r>
      <w:r w:rsidRPr="00A03B0B">
        <w:rPr>
          <w:rFonts w:ascii="Courier New" w:hAnsi="Courier New" w:cs="Courier New"/>
          <w:color w:val="000000"/>
          <w:sz w:val="20"/>
          <w:szCs w:val="20"/>
        </w:rPr>
        <w:t>, 1);</w:t>
      </w:r>
    </w:p>
    <w:p w:rsidR="009449C1" w:rsidRPr="00A03B0B" w:rsidRDefault="009449C1">
      <w:pPr>
        <w:rPr>
          <w:sz w:val="20"/>
          <w:szCs w:val="20"/>
        </w:rPr>
      </w:pPr>
    </w:p>
    <w:sectPr w:rsidR="009449C1" w:rsidRPr="00A03B0B" w:rsidSect="00A03B0B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0B"/>
    <w:rsid w:val="008D0906"/>
    <w:rsid w:val="009449C1"/>
    <w:rsid w:val="00A03B0B"/>
    <w:rsid w:val="00BE4EC5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Michael Neemann</dc:creator>
  <cp:lastModifiedBy>Erik Michael Neemann</cp:lastModifiedBy>
  <cp:revision>1</cp:revision>
  <dcterms:created xsi:type="dcterms:W3CDTF">2014-04-15T19:54:00Z</dcterms:created>
  <dcterms:modified xsi:type="dcterms:W3CDTF">2014-04-15T19:58:00Z</dcterms:modified>
</cp:coreProperties>
</file>